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/>
          <w:b/>
          <w:bCs/>
          <w:sz w:val="28"/>
          <w:szCs w:val="28"/>
        </w:rPr>
        <w:t>《登鹳雀楼》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同学们好！今天，我们一起来学习《</w:t>
      </w:r>
      <w:r>
        <w:rPr>
          <w:rFonts w:hint="eastAsia" w:ascii="宋体" w:hAnsi="宋体" w:eastAsia="宋体"/>
          <w:b/>
          <w:bCs/>
          <w:sz w:val="28"/>
          <w:szCs w:val="28"/>
        </w:rPr>
        <w:t>登鹳雀楼</w:t>
      </w:r>
      <w:r>
        <w:rPr>
          <w:rFonts w:hint="eastAsia" w:ascii="宋体" w:hAnsi="宋体" w:eastAsia="宋体"/>
          <w:sz w:val="28"/>
          <w:szCs w:val="28"/>
        </w:rPr>
        <w:t>》这首诗，先来读一读！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【古诗诵读】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登鹳雀楼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【唐】王之涣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白日依山尽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</w:rPr>
        <w:t>黄河入海流。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欲穷千里目，更上一层楼。</w:t>
      </w:r>
    </w:p>
    <w:p>
      <w:pPr>
        <w:spacing w:line="360" w:lineRule="auto"/>
        <w:jc w:val="center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【作者介绍】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这首诗的作者是 王之涣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字季凌，晋阳（今山西省太原市）人，是盛唐时期著名的边塞诗人。他的个性豪放不羁，以善于描写边塞风光著称。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【注释翻译】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标题中，鹳雀楼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是唐代的一处</w:t>
      </w:r>
      <w:r>
        <w:rPr>
          <w:rFonts w:hint="eastAsia" w:ascii="宋体" w:hAnsi="宋体" w:eastAsia="宋体"/>
          <w:sz w:val="28"/>
          <w:szCs w:val="28"/>
        </w:rPr>
        <w:t>建筑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旧址位于今天的山西省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因当年常有鹳雀栖息而得名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白日，指将要落山的夕阳，因为受到云彩的笼罩，颜色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显得</w:t>
      </w:r>
      <w:r>
        <w:rPr>
          <w:rFonts w:hint="eastAsia" w:ascii="宋体" w:hAnsi="宋体" w:eastAsia="宋体"/>
          <w:sz w:val="28"/>
          <w:szCs w:val="28"/>
          <w:lang w:eastAsia="zh-Hans"/>
        </w:rPr>
        <w:t>有些淡</w:t>
      </w:r>
      <w:r>
        <w:rPr>
          <w:rFonts w:hint="eastAsia" w:ascii="宋体" w:hAnsi="宋体" w:eastAsia="宋体"/>
          <w:sz w:val="28"/>
          <w:szCs w:val="28"/>
        </w:rPr>
        <w:t>。依，是靠着、挨着的意思。尽，指</w:t>
      </w:r>
      <w:r>
        <w:rPr>
          <w:rFonts w:hint="eastAsia" w:ascii="宋体" w:hAnsi="宋体" w:eastAsia="宋体"/>
          <w:sz w:val="28"/>
          <w:szCs w:val="28"/>
          <w:lang w:eastAsia="zh-Hans"/>
        </w:rPr>
        <w:t>沉浸</w:t>
      </w:r>
      <w:r>
        <w:rPr>
          <w:rFonts w:hint="eastAsia" w:ascii="宋体" w:hAnsi="宋体" w:eastAsia="宋体"/>
          <w:sz w:val="28"/>
          <w:szCs w:val="28"/>
        </w:rPr>
        <w:t>、消失。黄昏之时，云彩背后浅色的夕阳依傍着群山缓缓下沉。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群山之下，壮阔的黄河日夜不息地向大海奔涌。</w:t>
      </w:r>
      <w:r>
        <w:rPr>
          <w:rFonts w:hint="eastAsia" w:ascii="宋体" w:hAnsi="宋体" w:eastAsia="宋体"/>
          <w:sz w:val="28"/>
          <w:szCs w:val="28"/>
          <w:lang w:eastAsia="zh-Hans"/>
        </w:rPr>
        <w:t>前两句诗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</w:rPr>
        <w:t>描绘了一个宽广、辽远的画面，令人感到身临其境，心胸开阔。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欲，指想要。穷</w:t>
      </w:r>
      <w:r>
        <w:rPr>
          <w:rFonts w:hint="eastAsia" w:ascii="宋体" w:hAnsi="宋体" w:eastAsia="宋体"/>
          <w:sz w:val="28"/>
          <w:szCs w:val="28"/>
          <w:lang w:eastAsia="zh-Hans"/>
        </w:rPr>
        <w:t>的意思是</w:t>
      </w:r>
      <w:r>
        <w:rPr>
          <w:rFonts w:hint="eastAsia" w:ascii="宋体" w:hAnsi="宋体" w:eastAsia="宋体"/>
          <w:sz w:val="28"/>
          <w:szCs w:val="28"/>
        </w:rPr>
        <w:t>穷尽，这里指看得极远。这句话的意思是，想要看到更遥远的壮丽景致，表达了诗人无止境探求的愿望。如何实现呢？诗人在最后一句给出了回答。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更，是再的意思。诗人站在鹳雀楼中临高远眺，在壮观的景色面前发出感慨：想要看到更远的景色，就要再登上一层高楼。</w:t>
      </w:r>
      <w:r>
        <w:rPr>
          <w:rFonts w:hint="eastAsia" w:ascii="宋体" w:hAnsi="宋体" w:eastAsia="宋体"/>
          <w:sz w:val="28"/>
          <w:szCs w:val="28"/>
          <w:lang w:eastAsia="zh-Hans"/>
        </w:rPr>
        <w:t>后两句诗饱</w:t>
      </w:r>
      <w:r>
        <w:rPr>
          <w:rFonts w:hint="eastAsia" w:ascii="宋体" w:hAnsi="宋体" w:eastAsia="宋体"/>
          <w:sz w:val="28"/>
          <w:szCs w:val="28"/>
        </w:rPr>
        <w:t>含着诗人积极进取的精神和高瞻远瞩的胸襟，也道出了要站得高才能看得远的哲理。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【知识拓展】</w:t>
      </w:r>
    </w:p>
    <w:p>
      <w:pPr>
        <w:spacing w:line="360" w:lineRule="auto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</w:rPr>
        <w:t>同学们，</w:t>
      </w:r>
      <w:r>
        <w:rPr>
          <w:rFonts w:hint="eastAsia" w:ascii="宋体" w:hAnsi="宋体" w:eastAsia="宋体"/>
          <w:sz w:val="28"/>
          <w:szCs w:val="28"/>
          <w:lang w:eastAsia="zh-Hans"/>
        </w:rPr>
        <w:t>这首诗描写了登鹳雀楼望远的情景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从中表现出了诗人不凡的胸襟和抱负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反映了盛唐时期人们昂扬向上的进取精神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为鹳雀楼留诗的唐代诗人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还</w:t>
      </w:r>
      <w:r>
        <w:rPr>
          <w:rFonts w:hint="eastAsia" w:ascii="宋体" w:hAnsi="宋体" w:eastAsia="宋体"/>
          <w:sz w:val="28"/>
          <w:szCs w:val="28"/>
          <w:lang w:eastAsia="zh-Hans"/>
        </w:rPr>
        <w:t>有很多</w:t>
      </w:r>
      <w:r>
        <w:rPr>
          <w:rFonts w:ascii="宋体" w:hAnsi="宋体" w:eastAsia="宋体"/>
          <w:sz w:val="28"/>
          <w:szCs w:val="28"/>
          <w:lang w:eastAsia="zh-Hans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而王之涣的这首</w:t>
      </w:r>
      <w:r>
        <w:rPr>
          <w:rFonts w:hint="eastAsia" w:ascii="宋体" w:hAnsi="宋体" w:eastAsia="宋体"/>
          <w:sz w:val="28"/>
          <w:szCs w:val="28"/>
        </w:rPr>
        <w:t>《登鹳雀楼》</w:t>
      </w:r>
      <w:r>
        <w:rPr>
          <w:rFonts w:ascii="宋体" w:hAnsi="宋体" w:eastAsia="宋体"/>
          <w:sz w:val="28"/>
          <w:szCs w:val="28"/>
        </w:rPr>
        <w:t>，</w:t>
      </w:r>
      <w:r>
        <w:rPr>
          <w:rFonts w:hint="eastAsia" w:ascii="宋体" w:hAnsi="宋体" w:eastAsia="宋体"/>
          <w:sz w:val="28"/>
          <w:szCs w:val="28"/>
          <w:lang w:eastAsia="zh-Hans"/>
        </w:rPr>
        <w:t>凭借其辽阔</w:t>
      </w:r>
      <w:r>
        <w:rPr>
          <w:rFonts w:hint="eastAsia" w:ascii="宋体" w:hAnsi="宋体" w:eastAsia="宋体"/>
          <w:sz w:val="28"/>
          <w:szCs w:val="28"/>
        </w:rPr>
        <w:t>的</w:t>
      </w:r>
      <w:r>
        <w:rPr>
          <w:rFonts w:hint="eastAsia" w:ascii="宋体" w:hAnsi="宋体" w:eastAsia="宋体"/>
          <w:sz w:val="28"/>
          <w:szCs w:val="28"/>
          <w:lang w:eastAsia="zh-Hans"/>
        </w:rPr>
        <w:t>图景</w:t>
      </w:r>
      <w:r>
        <w:rPr>
          <w:rFonts w:ascii="宋体" w:hAnsi="宋体" w:eastAsia="宋体"/>
          <w:sz w:val="28"/>
          <w:szCs w:val="28"/>
          <w:lang w:eastAsia="zh-Hans"/>
        </w:rPr>
        <w:t>、</w:t>
      </w:r>
      <w:r>
        <w:rPr>
          <w:rFonts w:hint="eastAsia" w:ascii="宋体" w:hAnsi="宋体" w:eastAsia="宋体"/>
          <w:sz w:val="28"/>
          <w:szCs w:val="28"/>
          <w:lang w:eastAsia="zh-Hans"/>
        </w:rPr>
        <w:t>深刻</w:t>
      </w:r>
      <w:r>
        <w:rPr>
          <w:rFonts w:hint="eastAsia" w:ascii="宋体" w:hAnsi="宋体" w:eastAsia="宋体"/>
          <w:sz w:val="28"/>
          <w:szCs w:val="28"/>
        </w:rPr>
        <w:t>的</w:t>
      </w:r>
      <w:r>
        <w:rPr>
          <w:rFonts w:hint="eastAsia" w:ascii="宋体" w:hAnsi="宋体" w:eastAsia="宋体"/>
          <w:sz w:val="28"/>
          <w:szCs w:val="28"/>
          <w:lang w:eastAsia="zh-Hans"/>
        </w:rPr>
        <w:t>哲理成为“唐人留诗”中的不朽之作</w:t>
      </w:r>
      <w:r>
        <w:rPr>
          <w:rFonts w:ascii="宋体" w:hAnsi="宋体" w:eastAsia="宋体"/>
          <w:sz w:val="28"/>
          <w:szCs w:val="28"/>
          <w:lang w:eastAsia="zh-Hans"/>
        </w:rPr>
        <w:t>。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撰稿人：张茗帜</w:t>
      </w:r>
    </w:p>
    <w:p>
      <w:pPr>
        <w:spacing w:line="360" w:lineRule="auto"/>
        <w:jc w:val="right"/>
        <w:rPr>
          <w:rFonts w:ascii="宋体" w:hAnsi="宋体" w:eastAsia="宋体"/>
          <w:sz w:val="28"/>
          <w:szCs w:val="28"/>
          <w:lang w:eastAsia="zh-Hans"/>
        </w:rPr>
      </w:pPr>
      <w:r>
        <w:rPr>
          <w:rFonts w:hint="eastAsia" w:ascii="宋体" w:hAnsi="宋体" w:eastAsia="宋体"/>
          <w:sz w:val="28"/>
          <w:szCs w:val="28"/>
          <w:lang w:eastAsia="zh-Hans"/>
        </w:rPr>
        <w:t>审稿人</w:t>
      </w:r>
      <w:r>
        <w:rPr>
          <w:rFonts w:ascii="宋体" w:hAnsi="宋体" w:eastAsia="宋体"/>
          <w:sz w:val="28"/>
          <w:szCs w:val="28"/>
          <w:lang w:eastAsia="zh-Hans"/>
        </w:rPr>
        <w:t>：</w:t>
      </w:r>
      <w:r>
        <w:rPr>
          <w:rFonts w:hint="eastAsia" w:ascii="宋体" w:hAnsi="宋体" w:eastAsia="宋体"/>
          <w:sz w:val="28"/>
          <w:szCs w:val="28"/>
          <w:lang w:eastAsia="zh-Hans"/>
        </w:rPr>
        <w:t xml:space="preserve">陈 </w:t>
      </w:r>
      <w:r>
        <w:rPr>
          <w:rFonts w:ascii="宋体" w:hAnsi="宋体" w:eastAsia="宋体"/>
          <w:sz w:val="28"/>
          <w:szCs w:val="28"/>
          <w:lang w:eastAsia="zh-Hans"/>
        </w:rPr>
        <w:t xml:space="preserve"> </w:t>
      </w:r>
      <w:r>
        <w:rPr>
          <w:rFonts w:hint="eastAsia" w:ascii="宋体" w:hAnsi="宋体" w:eastAsia="宋体"/>
          <w:sz w:val="28"/>
          <w:szCs w:val="28"/>
          <w:lang w:eastAsia="zh-Hans"/>
        </w:rPr>
        <w:t>毅</w:t>
      </w:r>
    </w:p>
    <w:sectPr>
      <w:pgSz w:w="11900" w:h="16840"/>
      <w:pgMar w:top="1440" w:right="1797" w:bottom="1440" w:left="1797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bordersDoNotSurroundHeader w:val="1"/>
  <w:bordersDoNotSurroundFooter w:val="1"/>
  <w:documentProtection w:enforcement="0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1B4"/>
    <w:rsid w:val="001054A0"/>
    <w:rsid w:val="001137F0"/>
    <w:rsid w:val="0023250E"/>
    <w:rsid w:val="0024125B"/>
    <w:rsid w:val="004C4413"/>
    <w:rsid w:val="005176A6"/>
    <w:rsid w:val="00531FE7"/>
    <w:rsid w:val="005A24CC"/>
    <w:rsid w:val="00655355"/>
    <w:rsid w:val="007611B4"/>
    <w:rsid w:val="008A32AB"/>
    <w:rsid w:val="00AD144F"/>
    <w:rsid w:val="00B46274"/>
    <w:rsid w:val="00B65A43"/>
    <w:rsid w:val="00BE024E"/>
    <w:rsid w:val="00BF480D"/>
    <w:rsid w:val="00C26178"/>
    <w:rsid w:val="00D645F3"/>
    <w:rsid w:val="00DF4B64"/>
    <w:rsid w:val="00EB5D56"/>
    <w:rsid w:val="00F34C98"/>
    <w:rsid w:val="00F5514A"/>
    <w:rsid w:val="2FCBD348"/>
    <w:rsid w:val="7EFE8C70"/>
    <w:rsid w:val="B7F074C7"/>
    <w:rsid w:val="C2EC32FE"/>
    <w:rsid w:val="EDDDB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150</Words>
  <Characters>858</Characters>
  <Lines>7</Lines>
  <Paragraphs>2</Paragraphs>
  <TotalTime>4</TotalTime>
  <ScaleCrop>false</ScaleCrop>
  <LinksUpToDate>false</LinksUpToDate>
  <CharactersWithSpaces>1006</CharactersWithSpaces>
  <Application>WPS Office_6.3.0.8471_F1E327BC-269C-435d-A152-05C5408002CA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2021-11-27T23:40:00Z</dcterms:created>
  <dc:creator>zhang</dc:creator>
  <cp:lastModifiedBy>melody♬</cp:lastModifiedBy>
  <dcterms:modified xsi:type="dcterms:W3CDTF">2023-11-27T10:30:31Z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2052-6.3.0.8471</vt:lpwstr>
  </property>
  <property fmtid="{D5CDD505-2E9C-101B-9397-08002B2CF9AE}" pid="3" name="ICV">
    <vt:lpwstr>DA07A0F404B0C7941A526365511D2EF5_42</vt:lpwstr>
  </property>
</Properties>
</file>