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</w:t>
      </w:r>
      <w:r>
        <w:rPr>
          <w:rFonts w:hint="eastAsia" w:ascii="宋体" w:hAnsi="宋体" w:eastAsia="宋体"/>
          <w:b/>
          <w:bCs/>
          <w:sz w:val="28"/>
          <w:szCs w:val="28"/>
          <w:lang w:eastAsia="zh-Hans"/>
        </w:rPr>
        <w:t>古朗月行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节选）</w:t>
      </w:r>
      <w:r>
        <w:rPr>
          <w:rFonts w:hint="eastAsia" w:ascii="宋体" w:hAnsi="宋体" w:eastAsia="宋体"/>
          <w:b/>
          <w:bCs/>
          <w:sz w:val="28"/>
          <w:szCs w:val="28"/>
        </w:rPr>
        <w:t>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同学们好！今天，我们来学习</w:t>
      </w:r>
      <w:r>
        <w:rPr>
          <w:rFonts w:hint="eastAsia" w:ascii="宋体" w:hAnsi="宋体" w:eastAsia="宋体"/>
          <w:sz w:val="28"/>
          <w:szCs w:val="28"/>
          <w:lang w:eastAsia="zh-Hans"/>
        </w:rPr>
        <w:t>《古朗月行（节选）》</w:t>
      </w:r>
      <w:r>
        <w:rPr>
          <w:rFonts w:hint="eastAsia" w:ascii="宋体" w:hAnsi="宋体" w:eastAsia="宋体"/>
          <w:sz w:val="28"/>
          <w:szCs w:val="28"/>
        </w:rPr>
        <w:t>，先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《古朗月行（节选）》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【</w:t>
      </w:r>
      <w:r>
        <w:rPr>
          <w:rFonts w:hint="eastAsia" w:ascii="宋体" w:hAnsi="宋体" w:eastAsia="宋体"/>
          <w:sz w:val="28"/>
          <w:szCs w:val="28"/>
          <w:lang w:eastAsia="zh-Hans"/>
        </w:rPr>
        <w:t>唐</w:t>
      </w:r>
      <w:r>
        <w:rPr>
          <w:rFonts w:ascii="宋体" w:hAnsi="宋体" w:eastAsia="宋体"/>
          <w:sz w:val="28"/>
          <w:szCs w:val="28"/>
          <w:lang w:eastAsia="zh-Hans"/>
        </w:rPr>
        <w:t>】李白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小时不识月，呼作白玉盘。 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又疑瑶台镜，飞在青云端。 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仙人垂两足，桂树何团团。 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白兔捣药成，问言与谁餐？ 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这首诗的作者是 </w:t>
      </w:r>
      <w:r>
        <w:rPr>
          <w:rFonts w:hint="eastAsia" w:ascii="宋体" w:hAnsi="宋体" w:eastAsia="宋体"/>
          <w:sz w:val="28"/>
          <w:szCs w:val="28"/>
          <w:lang w:eastAsia="zh-Hans"/>
        </w:rPr>
        <w:t>李白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字太白，号青莲居士，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唐代伟大的浪漫主义诗人，</w:t>
      </w:r>
      <w:r>
        <w:rPr>
          <w:rFonts w:ascii="宋体" w:hAnsi="宋体" w:eastAsia="宋体"/>
          <w:sz w:val="28"/>
          <w:szCs w:val="28"/>
        </w:rPr>
        <w:t>被后人誉为“诗仙”。</w:t>
      </w:r>
      <w:r>
        <w:rPr>
          <w:rFonts w:hint="eastAsia" w:ascii="宋体" w:hAnsi="宋体" w:eastAsia="宋体"/>
          <w:sz w:val="28"/>
          <w:szCs w:val="28"/>
          <w:lang w:eastAsia="zh-Hans"/>
        </w:rPr>
        <w:t>他的诗经常综合运用</w:t>
      </w:r>
      <w:r>
        <w:rPr>
          <w:rFonts w:ascii="宋体" w:hAnsi="宋体" w:eastAsia="宋体"/>
          <w:sz w:val="28"/>
          <w:szCs w:val="28"/>
        </w:rPr>
        <w:t>想象、夸张、比喻、拟人等手法，</w:t>
      </w:r>
      <w:r>
        <w:rPr>
          <w:rFonts w:hint="eastAsia" w:ascii="宋体" w:hAnsi="宋体" w:eastAsia="宋体"/>
          <w:sz w:val="28"/>
          <w:szCs w:val="28"/>
          <w:lang w:eastAsia="zh-Hans"/>
        </w:rPr>
        <w:t>营造</w:t>
      </w:r>
      <w:r>
        <w:rPr>
          <w:rFonts w:ascii="宋体" w:hAnsi="宋体" w:eastAsia="宋体"/>
          <w:sz w:val="28"/>
          <w:szCs w:val="28"/>
        </w:rPr>
        <w:t>神奇异彩、瑰丽动人的意境。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白玉盘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指过去富贵人家使用的用白玉制成的盘子。儿童时期不认识月亮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把天上圆圆的明月叫作白玉盘。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瑶台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指古人想象中的神仙居住的地方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是雕饰华丽、构造精美的</w:t>
      </w:r>
      <w:r>
        <w:rPr>
          <w:rFonts w:hint="eastAsia" w:ascii="宋体" w:hAnsi="宋体" w:eastAsia="宋体"/>
          <w:sz w:val="28"/>
          <w:szCs w:val="28"/>
          <w:lang w:eastAsia="zh-Hans"/>
        </w:rPr>
        <w:t>楼</w:t>
      </w:r>
      <w:r>
        <w:rPr>
          <w:rFonts w:hint="eastAsia" w:ascii="宋体" w:hAnsi="宋体" w:eastAsia="宋体"/>
          <w:sz w:val="28"/>
          <w:szCs w:val="28"/>
        </w:rPr>
        <w:t>台。又怀疑</w:t>
      </w:r>
      <w:r>
        <w:rPr>
          <w:rFonts w:hint="eastAsia" w:ascii="宋体" w:hAnsi="宋体" w:eastAsia="宋体"/>
          <w:sz w:val="28"/>
          <w:szCs w:val="28"/>
          <w:lang w:eastAsia="zh-Hans"/>
        </w:rPr>
        <w:t>月亮</w:t>
      </w:r>
      <w:r>
        <w:rPr>
          <w:rFonts w:hint="eastAsia" w:ascii="宋体" w:hAnsi="宋体" w:eastAsia="宋体"/>
          <w:sz w:val="28"/>
          <w:szCs w:val="28"/>
        </w:rPr>
        <w:t>是仙宫里的宝镜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飞落在高高的天空中。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前四句诗</w:t>
      </w:r>
      <w:r>
        <w:rPr>
          <w:rFonts w:hint="eastAsia" w:ascii="宋体" w:hAnsi="宋体" w:eastAsia="宋体"/>
          <w:sz w:val="28"/>
          <w:szCs w:val="28"/>
        </w:rPr>
        <w:t>以“白玉盘”“瑶台镜”来作比喻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生动地表现出月亮的形状和月光的皎洁可爱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使人感到非常新颖有趣。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仙人垂两足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古代传说月亮上住有仙人。月圆时节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月亮出现时首先看到仙人的两只脚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然后才逐渐看到仙人的全貌。团团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指树冠圆圆的形状。圆圆的树冠上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仙人垂挂着两只脚。</w:t>
      </w:r>
      <w:r>
        <w:rPr>
          <w:rFonts w:hint="eastAsia" w:ascii="宋体" w:hAnsi="宋体" w:eastAsia="宋体"/>
          <w:sz w:val="28"/>
          <w:szCs w:val="28"/>
          <w:lang w:eastAsia="zh-Hans"/>
        </w:rPr>
        <w:t>这两句诗</w:t>
      </w:r>
      <w:r>
        <w:rPr>
          <w:rFonts w:hint="eastAsia" w:ascii="宋体" w:hAnsi="宋体" w:eastAsia="宋体"/>
          <w:sz w:val="28"/>
          <w:szCs w:val="28"/>
        </w:rPr>
        <w:t>既勾画出美丽神奇的月宫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又反映出儿童的天真可爱。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白兔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神话传说中有白兔在树下捣药的说法。餐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吃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这里指服用。玉兔不停地捣着仙药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仙药捣成后又给谁服用呢?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这里节选的是整首诗的前半部分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描写的是诗人儿童时代想象月中神奇的景象。全诗如行云流水，富有魅力，发人深思，体现出李白诗歌清新俊逸的风格。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撰稿人：陈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毅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67"/>
  <w:bordersDoNotSurroundHeader w:val="1"/>
  <w:bordersDoNotSurroundFooter w:val="1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242A6"/>
    <w:rsid w:val="00052D88"/>
    <w:rsid w:val="000828AD"/>
    <w:rsid w:val="000C0F93"/>
    <w:rsid w:val="00117287"/>
    <w:rsid w:val="00152186"/>
    <w:rsid w:val="001666AA"/>
    <w:rsid w:val="001920DB"/>
    <w:rsid w:val="00192B82"/>
    <w:rsid w:val="001B2D15"/>
    <w:rsid w:val="001D7A0F"/>
    <w:rsid w:val="002168C1"/>
    <w:rsid w:val="00243011"/>
    <w:rsid w:val="002D65A5"/>
    <w:rsid w:val="00312B39"/>
    <w:rsid w:val="00357FA7"/>
    <w:rsid w:val="003731F0"/>
    <w:rsid w:val="00430097"/>
    <w:rsid w:val="004D1359"/>
    <w:rsid w:val="004D525F"/>
    <w:rsid w:val="00514DF7"/>
    <w:rsid w:val="005322CF"/>
    <w:rsid w:val="00575F29"/>
    <w:rsid w:val="00650CDF"/>
    <w:rsid w:val="0072353B"/>
    <w:rsid w:val="007249C8"/>
    <w:rsid w:val="00727D11"/>
    <w:rsid w:val="00756F33"/>
    <w:rsid w:val="007D1B8F"/>
    <w:rsid w:val="00910DCC"/>
    <w:rsid w:val="009320F3"/>
    <w:rsid w:val="00961201"/>
    <w:rsid w:val="00964E1B"/>
    <w:rsid w:val="00967483"/>
    <w:rsid w:val="00A13B7A"/>
    <w:rsid w:val="00A30BF9"/>
    <w:rsid w:val="00B30C3B"/>
    <w:rsid w:val="00BC0175"/>
    <w:rsid w:val="00C1593D"/>
    <w:rsid w:val="00CA297A"/>
    <w:rsid w:val="00CD70DE"/>
    <w:rsid w:val="00D15A9E"/>
    <w:rsid w:val="00D671C7"/>
    <w:rsid w:val="00DA4161"/>
    <w:rsid w:val="00DA7C83"/>
    <w:rsid w:val="00DB2682"/>
    <w:rsid w:val="00E21CA3"/>
    <w:rsid w:val="00E539D1"/>
    <w:rsid w:val="00E558AB"/>
    <w:rsid w:val="00E56EDC"/>
    <w:rsid w:val="00ED7EBD"/>
    <w:rsid w:val="00F07440"/>
    <w:rsid w:val="00F61D91"/>
    <w:rsid w:val="00FC4B36"/>
    <w:rsid w:val="3D7A831A"/>
    <w:rsid w:val="4F7F7706"/>
    <w:rsid w:val="57FBAE51"/>
    <w:rsid w:val="5A9A081E"/>
    <w:rsid w:val="69FB6CE9"/>
    <w:rsid w:val="6D9F2FEC"/>
    <w:rsid w:val="73DBC083"/>
    <w:rsid w:val="76FB11B7"/>
    <w:rsid w:val="77EB6DB0"/>
    <w:rsid w:val="7D5BEFD8"/>
    <w:rsid w:val="7DDF5538"/>
    <w:rsid w:val="7F3ABC1A"/>
    <w:rsid w:val="7FDEB256"/>
    <w:rsid w:val="B6FF93ED"/>
    <w:rsid w:val="B7A6C759"/>
    <w:rsid w:val="DAFFD87C"/>
    <w:rsid w:val="DEA72F26"/>
    <w:rsid w:val="DEBBFD51"/>
    <w:rsid w:val="DEC55161"/>
    <w:rsid w:val="DFBDE96B"/>
    <w:rsid w:val="EE4B3DAE"/>
    <w:rsid w:val="EEF6143D"/>
    <w:rsid w:val="EF77C3A9"/>
    <w:rsid w:val="EFE66A57"/>
    <w:rsid w:val="F3EF4F1C"/>
    <w:rsid w:val="F6F79EB5"/>
    <w:rsid w:val="F7CDD03B"/>
    <w:rsid w:val="F7FE850F"/>
    <w:rsid w:val="FD5E2627"/>
    <w:rsid w:val="FF6E8FC8"/>
    <w:rsid w:val="FF9F30D3"/>
    <w:rsid w:val="FFCF1141"/>
    <w:rsid w:val="FFF939E1"/>
    <w:rsid w:val="FFFFB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  <w:style w:type="paragraph" w:customStyle="1" w:styleId="7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828</Characters>
  <Lines>6</Lines>
  <Paragraphs>1</Paragraphs>
  <TotalTime>1</TotalTime>
  <ScaleCrop>false</ScaleCrop>
  <LinksUpToDate>false</LinksUpToDate>
  <CharactersWithSpaces>972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2021-12-21T22:25:00Z</dcterms:created>
  <dc:creator>cuc_cy2020@163.com</dc:creator>
  <cp:lastModifiedBy>Huo Yifan</cp:lastModifiedBy>
  <dcterms:modified xsi:type="dcterms:W3CDTF">2023-11-25T21:15:20Z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CAEE39D43D2DC082E4F26165C7EFE452_42</vt:lpwstr>
  </property>
</Properties>
</file>