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《绝句》</w:t>
      </w:r>
      <w:bookmarkStart w:id="0" w:name="_GoBack"/>
      <w:bookmarkEnd w:id="0"/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绝句</w:t>
      </w:r>
      <w:r>
        <w:rPr>
          <w:sz w:val="28"/>
          <w:szCs w:val="28"/>
        </w:rPr>
        <w:t>》这首诗。先来朗读一遍。</w:t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绝句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【唐】杜甫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两个黄鹂鸣翠柳，一行白鹭上青天。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窗含西岭千秋雪，门泊东吴万里船。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这首诗的作者是 </w:t>
      </w:r>
      <w:r>
        <w:rPr>
          <w:rFonts w:hint="eastAsia"/>
          <w:sz w:val="28"/>
          <w:szCs w:val="28"/>
        </w:rPr>
        <w:t>杜甫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字子美，自号少陵野老，唐代伟大的现实主义诗人，被后人尊称为“诗圣”。他的诗风格多样，沉郁顿挫，广泛地记载了唐代的现实生活，因此被称为“诗史”。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黄鹂，又名叫黄莺、黄鸟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鸣翠柳，指在翠绿的柳树上鸣叫。两只黄鹂在新绿的柳枝上，你一句，我一句，轻声啼叫。诗的第一句为我们描述了一个生机勃勃，有声有色的景象。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鹭，指的是一种水鸟，羽毛为白色。一行白鹭飞上了</w:t>
      </w:r>
      <w:r>
        <w:rPr>
          <w:rFonts w:hint="eastAsia"/>
          <w:sz w:val="28"/>
          <w:szCs w:val="28"/>
          <w:lang w:eastAsia="zh-Hans"/>
        </w:rPr>
        <w:t>湛蓝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  <w:lang w:eastAsia="zh-Hans"/>
        </w:rPr>
        <w:t>青</w:t>
      </w:r>
      <w:r>
        <w:rPr>
          <w:rFonts w:hint="eastAsia"/>
          <w:sz w:val="28"/>
          <w:szCs w:val="28"/>
        </w:rPr>
        <w:t xml:space="preserve">天。晴空万里，白鹭雪白的身影映照着碧蓝的天空，显得十分潇洒、优美。   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诗的前两句，有黄、翠、白、青四种颜色，组成了一幅明媚秀丽的天然画卷。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含的意思是包含，容纳。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西岭，指的是成都西面的岷山。秋是年的意思。千秋雪指终年不化的积雪。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诗人坐在窗前，透过窗户看到了西岭</w:t>
      </w:r>
      <w:r>
        <w:rPr>
          <w:rFonts w:hint="eastAsia"/>
          <w:sz w:val="28"/>
          <w:szCs w:val="28"/>
          <w:lang w:eastAsia="zh-Hans"/>
        </w:rPr>
        <w:t>山</w:t>
      </w:r>
      <w:r>
        <w:rPr>
          <w:rFonts w:hint="eastAsia"/>
          <w:sz w:val="28"/>
          <w:szCs w:val="28"/>
        </w:rPr>
        <w:t>终年不化的积雪。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泊：停靠，停泊。东吴：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古代的地名，</w:t>
      </w:r>
      <w:r>
        <w:rPr>
          <w:rFonts w:hint="eastAsia"/>
          <w:sz w:val="28"/>
          <w:szCs w:val="28"/>
          <w:lang w:eastAsia="zh-Hans"/>
        </w:rPr>
        <w:t>在</w:t>
      </w:r>
      <w:r>
        <w:rPr>
          <w:rFonts w:hint="eastAsia"/>
          <w:sz w:val="28"/>
          <w:szCs w:val="28"/>
        </w:rPr>
        <w:t>今天的江苏、浙江一带。门外停泊着来自遥远东吴的航船。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同学们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这首绝句是诗人</w:t>
      </w:r>
      <w:r>
        <w:rPr>
          <w:rFonts w:hint="eastAsia"/>
          <w:sz w:val="28"/>
          <w:szCs w:val="28"/>
        </w:rPr>
        <w:t>住在成都草堂时写</w:t>
      </w:r>
      <w:r>
        <w:rPr>
          <w:rFonts w:hint="eastAsia"/>
          <w:sz w:val="28"/>
          <w:szCs w:val="28"/>
          <w:lang w:eastAsia="zh-Hans"/>
        </w:rPr>
        <w:t>的</w:t>
      </w:r>
      <w:r>
        <w:rPr>
          <w:rFonts w:hint="eastAsia"/>
          <w:sz w:val="28"/>
          <w:szCs w:val="28"/>
        </w:rPr>
        <w:t>。全诗通过对大地回春时生机勃勃景象的描写，表现了诗人对春天的无限热爱和悠然自得的情怀。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这首诗句句写景，描绘了一个多姿多彩、生动和谐的广阔天地。寄托着诗人浓厚而美好的生活情趣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对自然万物、祖国山河的无限深情。</w:t>
      </w:r>
    </w:p>
    <w:p>
      <w:pPr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审稿人：李怡滢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813EF"/>
    <w:rsid w:val="000160F9"/>
    <w:rsid w:val="00053A11"/>
    <w:rsid w:val="000B7071"/>
    <w:rsid w:val="001673A3"/>
    <w:rsid w:val="00416DB0"/>
    <w:rsid w:val="005A3126"/>
    <w:rsid w:val="00761235"/>
    <w:rsid w:val="00791560"/>
    <w:rsid w:val="008913A1"/>
    <w:rsid w:val="00A60FFF"/>
    <w:rsid w:val="00B26ABB"/>
    <w:rsid w:val="00C1187B"/>
    <w:rsid w:val="00C76F35"/>
    <w:rsid w:val="00DA3D87"/>
    <w:rsid w:val="19E813EF"/>
    <w:rsid w:val="3BFBAD3B"/>
    <w:rsid w:val="7BFD726D"/>
    <w:rsid w:val="7EDDD74D"/>
    <w:rsid w:val="BEEF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</Words>
  <Characters>888</Characters>
  <Lines>7</Lines>
  <Paragraphs>2</Paragraphs>
  <TotalTime>6</TotalTime>
  <ScaleCrop>false</ScaleCrop>
  <LinksUpToDate>false</LinksUpToDate>
  <CharactersWithSpaces>1041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2021-11-28T06:40:00Z</dcterms:created>
  <dc:creator>箫</dc:creator>
  <cp:lastModifiedBy>lyy</cp:lastModifiedBy>
  <dcterms:modified xsi:type="dcterms:W3CDTF">2023-11-27T10:32:14Z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7ECBBB78DC29E617895163657F92F8A7_43</vt:lpwstr>
  </property>
</Properties>
</file>