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C8DBF" w14:textId="28E84763" w:rsidR="00560609" w:rsidRDefault="00B41BC1">
      <w:pPr>
        <w:spacing w:line="360" w:lineRule="auto"/>
        <w:jc w:val="center"/>
        <w:rPr>
          <w:b/>
          <w:sz w:val="24"/>
        </w:rPr>
      </w:pPr>
      <w:r>
        <w:rPr>
          <w:rFonts w:hint="eastAsia"/>
          <w:b/>
          <w:sz w:val="24"/>
        </w:rPr>
        <w:t>《四时田园杂兴</w:t>
      </w:r>
      <w:r w:rsidR="0097743E">
        <w:rPr>
          <w:rFonts w:hint="eastAsia"/>
          <w:b/>
          <w:sz w:val="24"/>
        </w:rPr>
        <w:t>（其二十五）</w:t>
      </w:r>
      <w:r>
        <w:rPr>
          <w:rFonts w:hint="eastAsia"/>
          <w:b/>
          <w:sz w:val="24"/>
        </w:rPr>
        <w:t>》</w:t>
      </w:r>
    </w:p>
    <w:p w14:paraId="73168E55" w14:textId="5A4403AD" w:rsidR="00560609" w:rsidRDefault="00B41BC1">
      <w:pPr>
        <w:spacing w:line="360" w:lineRule="auto"/>
        <w:rPr>
          <w:sz w:val="24"/>
        </w:rPr>
      </w:pPr>
      <w:r>
        <w:rPr>
          <w:rFonts w:hint="eastAsia"/>
          <w:sz w:val="24"/>
        </w:rPr>
        <w:t>同学们好！今天，我们一起来学习《四时田园杂兴</w:t>
      </w:r>
      <w:r w:rsidR="0097743E">
        <w:rPr>
          <w:rFonts w:hint="eastAsia"/>
          <w:sz w:val="24"/>
        </w:rPr>
        <w:t>（其二十五）</w:t>
      </w:r>
      <w:r>
        <w:rPr>
          <w:rFonts w:hint="eastAsia"/>
          <w:sz w:val="24"/>
        </w:rPr>
        <w:t>》，先来朗读一遍。</w:t>
      </w:r>
    </w:p>
    <w:p w14:paraId="435F4AB0" w14:textId="77777777" w:rsidR="00560609" w:rsidRDefault="00560609">
      <w:pPr>
        <w:spacing w:line="360" w:lineRule="auto"/>
        <w:rPr>
          <w:sz w:val="24"/>
        </w:rPr>
      </w:pPr>
    </w:p>
    <w:p w14:paraId="39C12CDC" w14:textId="77777777" w:rsidR="00560609" w:rsidRDefault="00B41BC1">
      <w:pPr>
        <w:spacing w:line="360" w:lineRule="auto"/>
        <w:rPr>
          <w:sz w:val="24"/>
        </w:rPr>
      </w:pPr>
      <w:r>
        <w:rPr>
          <w:rFonts w:hint="eastAsia"/>
          <w:sz w:val="24"/>
        </w:rPr>
        <w:t>【古诗诵读】</w:t>
      </w:r>
    </w:p>
    <w:p w14:paraId="42E2D57B" w14:textId="77777777" w:rsidR="00560609" w:rsidRDefault="00B41BC1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四时田园杂兴（其二十五）</w:t>
      </w:r>
    </w:p>
    <w:p w14:paraId="13249632" w14:textId="77777777" w:rsidR="00560609" w:rsidRDefault="00B41BC1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【宋】范成大</w:t>
      </w:r>
    </w:p>
    <w:p w14:paraId="7DA2ACB7" w14:textId="77777777" w:rsidR="00560609" w:rsidRDefault="00B41BC1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梅子金黄杏子肥，</w:t>
      </w:r>
    </w:p>
    <w:p w14:paraId="64C8DD4B" w14:textId="77777777" w:rsidR="00560609" w:rsidRDefault="00B41BC1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麦花雪白菜花稀。</w:t>
      </w:r>
    </w:p>
    <w:p w14:paraId="08DE66FB" w14:textId="77777777" w:rsidR="00560609" w:rsidRDefault="00B41BC1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日长篱落无人过，</w:t>
      </w:r>
    </w:p>
    <w:p w14:paraId="572171C4" w14:textId="77777777" w:rsidR="00560609" w:rsidRDefault="00B41BC1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唯有蜻蜓蛱蝶飞。</w:t>
      </w:r>
    </w:p>
    <w:p w14:paraId="39164A17" w14:textId="77777777" w:rsidR="00560609" w:rsidRDefault="00560609">
      <w:pPr>
        <w:spacing w:line="360" w:lineRule="auto"/>
        <w:jc w:val="center"/>
        <w:rPr>
          <w:sz w:val="24"/>
        </w:rPr>
      </w:pPr>
    </w:p>
    <w:p w14:paraId="27251EB0" w14:textId="77777777" w:rsidR="00560609" w:rsidRDefault="00B41BC1">
      <w:pPr>
        <w:spacing w:line="360" w:lineRule="auto"/>
        <w:rPr>
          <w:sz w:val="24"/>
        </w:rPr>
      </w:pPr>
      <w:r>
        <w:rPr>
          <w:rFonts w:hint="eastAsia"/>
          <w:sz w:val="24"/>
        </w:rPr>
        <w:t>【作者介绍】</w:t>
      </w:r>
    </w:p>
    <w:p w14:paraId="5617009B" w14:textId="77777777" w:rsidR="00560609" w:rsidRDefault="00B41BC1">
      <w:pPr>
        <w:spacing w:line="360" w:lineRule="auto"/>
        <w:rPr>
          <w:sz w:val="24"/>
        </w:rPr>
      </w:pPr>
      <w:r>
        <w:rPr>
          <w:rFonts w:hint="eastAsia"/>
          <w:sz w:val="24"/>
        </w:rPr>
        <w:t>这首诗的作者是范成大</w:t>
      </w:r>
    </w:p>
    <w:p w14:paraId="4B7F1CC4" w14:textId="3FF1F1A9" w:rsidR="00560609" w:rsidRDefault="00B41BC1">
      <w:pPr>
        <w:spacing w:line="360" w:lineRule="auto"/>
        <w:rPr>
          <w:sz w:val="24"/>
        </w:rPr>
      </w:pPr>
      <w:r>
        <w:rPr>
          <w:rFonts w:hint="eastAsia"/>
          <w:sz w:val="24"/>
        </w:rPr>
        <w:t>平江府吴县</w:t>
      </w:r>
      <w:r w:rsidR="0097743E">
        <w:rPr>
          <w:rFonts w:hint="eastAsia"/>
          <w:sz w:val="24"/>
        </w:rPr>
        <w:t>（今</w:t>
      </w:r>
      <w:r>
        <w:rPr>
          <w:rFonts w:hint="eastAsia"/>
          <w:sz w:val="24"/>
        </w:rPr>
        <w:t>江苏省苏州市</w:t>
      </w:r>
      <w:r w:rsidR="0097743E">
        <w:rPr>
          <w:rFonts w:hint="eastAsia"/>
          <w:sz w:val="24"/>
        </w:rPr>
        <w:t>）</w:t>
      </w:r>
      <w:r>
        <w:rPr>
          <w:rFonts w:hint="eastAsia"/>
          <w:sz w:val="24"/>
        </w:rPr>
        <w:t>人</w:t>
      </w:r>
      <w:r>
        <w:rPr>
          <w:sz w:val="24"/>
        </w:rPr>
        <w:t>。</w:t>
      </w:r>
      <w:r>
        <w:rPr>
          <w:rFonts w:hint="eastAsia"/>
          <w:sz w:val="24"/>
          <w:lang w:eastAsia="zh-Hans"/>
        </w:rPr>
        <w:t>范成大</w:t>
      </w:r>
      <w:r w:rsidR="0097743E">
        <w:rPr>
          <w:rFonts w:hint="eastAsia"/>
          <w:sz w:val="24"/>
        </w:rPr>
        <w:t>，</w:t>
      </w:r>
      <w:r>
        <w:rPr>
          <w:rFonts w:hint="eastAsia"/>
          <w:sz w:val="24"/>
        </w:rPr>
        <w:t>字至能，早年号此山居士，晚年号石湖居士</w:t>
      </w:r>
      <w:r>
        <w:rPr>
          <w:sz w:val="24"/>
        </w:rPr>
        <w:t>，</w:t>
      </w:r>
      <w:r>
        <w:rPr>
          <w:rFonts w:hint="eastAsia"/>
          <w:sz w:val="24"/>
        </w:rPr>
        <w:t>是南宋的文学家</w:t>
      </w:r>
      <w:r>
        <w:rPr>
          <w:sz w:val="24"/>
        </w:rPr>
        <w:t>。</w:t>
      </w:r>
      <w:r>
        <w:rPr>
          <w:rFonts w:hint="eastAsia"/>
          <w:sz w:val="24"/>
        </w:rPr>
        <w:t>他的</w:t>
      </w:r>
      <w:r>
        <w:rPr>
          <w:rFonts w:hint="eastAsia"/>
          <w:sz w:val="24"/>
          <w:lang w:eastAsia="zh-Hans"/>
        </w:rPr>
        <w:t>作品</w:t>
      </w:r>
      <w:r>
        <w:rPr>
          <w:rFonts w:hint="eastAsia"/>
          <w:sz w:val="24"/>
        </w:rPr>
        <w:t>平易浅显，题材广泛，其中，反映农村社会生活的作品成就最高。</w:t>
      </w:r>
    </w:p>
    <w:p w14:paraId="667F589A" w14:textId="77777777" w:rsidR="00560609" w:rsidRDefault="00560609">
      <w:pPr>
        <w:spacing w:line="360" w:lineRule="auto"/>
        <w:rPr>
          <w:sz w:val="24"/>
        </w:rPr>
      </w:pPr>
    </w:p>
    <w:p w14:paraId="3E76FE23" w14:textId="77777777" w:rsidR="00560609" w:rsidRDefault="00B41BC1">
      <w:pPr>
        <w:spacing w:line="360" w:lineRule="auto"/>
        <w:rPr>
          <w:sz w:val="24"/>
        </w:rPr>
      </w:pPr>
      <w:r>
        <w:rPr>
          <w:rFonts w:hint="eastAsia"/>
          <w:sz w:val="24"/>
        </w:rPr>
        <w:t>【注释翻译】</w:t>
      </w:r>
    </w:p>
    <w:p w14:paraId="760057A8" w14:textId="19457D0C" w:rsidR="00560609" w:rsidRDefault="00B41BC1">
      <w:pPr>
        <w:spacing w:line="360" w:lineRule="auto"/>
        <w:rPr>
          <w:sz w:val="24"/>
        </w:rPr>
      </w:pPr>
      <w:r>
        <w:rPr>
          <w:rFonts w:hint="eastAsia"/>
          <w:sz w:val="24"/>
        </w:rPr>
        <w:t>让我们跟随诗人的脚步，一起来看看初夏时节的江南田园里，有哪些美丽的景象。</w:t>
      </w:r>
    </w:p>
    <w:p w14:paraId="062FCB29" w14:textId="77777777" w:rsidR="00560609" w:rsidRDefault="00560609">
      <w:pPr>
        <w:spacing w:line="360" w:lineRule="auto"/>
        <w:rPr>
          <w:sz w:val="24"/>
        </w:rPr>
      </w:pPr>
    </w:p>
    <w:p w14:paraId="55B0F176" w14:textId="1FF51D2C" w:rsidR="00560609" w:rsidRDefault="00B41BC1">
      <w:pPr>
        <w:spacing w:line="360" w:lineRule="auto"/>
        <w:rPr>
          <w:sz w:val="24"/>
        </w:rPr>
      </w:pPr>
      <w:r>
        <w:rPr>
          <w:rFonts w:hint="eastAsia"/>
          <w:sz w:val="24"/>
        </w:rPr>
        <w:t>肥的意思是果实大而多汁。初夏的梅子变得金黄，杏子也越长越大了。</w:t>
      </w:r>
    </w:p>
    <w:p w14:paraId="35861B39" w14:textId="07DE9DF9" w:rsidR="00560609" w:rsidRDefault="00B41BC1">
      <w:pPr>
        <w:spacing w:line="360" w:lineRule="auto"/>
        <w:rPr>
          <w:sz w:val="24"/>
        </w:rPr>
      </w:pPr>
      <w:r>
        <w:rPr>
          <w:rFonts w:hint="eastAsia"/>
          <w:sz w:val="24"/>
        </w:rPr>
        <w:t>麦花，指荞麦花，是一种粮食作物。荞麦花一片雪白，油菜花倒显得稀稀落落。</w:t>
      </w:r>
    </w:p>
    <w:p w14:paraId="74CF186C" w14:textId="77777777" w:rsidR="00560609" w:rsidRDefault="00B41BC1">
      <w:pPr>
        <w:spacing w:line="360" w:lineRule="auto"/>
        <w:rPr>
          <w:sz w:val="24"/>
        </w:rPr>
      </w:pPr>
      <w:r>
        <w:rPr>
          <w:rFonts w:hint="eastAsia"/>
          <w:sz w:val="24"/>
        </w:rPr>
        <w:t>诗的前两句描绘了各种植物同时开放的夏日景象。</w:t>
      </w:r>
    </w:p>
    <w:p w14:paraId="47E8D0BC" w14:textId="77777777" w:rsidR="00560609" w:rsidRDefault="00560609">
      <w:pPr>
        <w:spacing w:line="360" w:lineRule="auto"/>
        <w:rPr>
          <w:sz w:val="24"/>
        </w:rPr>
      </w:pPr>
    </w:p>
    <w:p w14:paraId="15C89EF1" w14:textId="5E949D79" w:rsidR="00560609" w:rsidRDefault="00B41BC1">
      <w:pPr>
        <w:spacing w:line="360" w:lineRule="auto"/>
        <w:rPr>
          <w:sz w:val="24"/>
        </w:rPr>
      </w:pPr>
      <w:r>
        <w:rPr>
          <w:rFonts w:hint="eastAsia"/>
          <w:sz w:val="24"/>
        </w:rPr>
        <w:t>日长，指的是夏季的白天很长。篱落，指篱笆。夏季，白天越来越长，篱笆的影子随着太阳的升高变得越来越短，没有人经过。这句从侧面写出了农民劳动的情况：初夏农事正忙，农民早出晚归，因此白天很少见到行人。</w:t>
      </w:r>
    </w:p>
    <w:p w14:paraId="4C865359" w14:textId="77777777" w:rsidR="00560609" w:rsidRDefault="00560609">
      <w:pPr>
        <w:spacing w:line="360" w:lineRule="auto"/>
        <w:rPr>
          <w:sz w:val="24"/>
        </w:rPr>
      </w:pPr>
    </w:p>
    <w:p w14:paraId="58386854" w14:textId="77777777" w:rsidR="00560609" w:rsidRDefault="00B41BC1">
      <w:pPr>
        <w:spacing w:line="360" w:lineRule="auto"/>
        <w:rPr>
          <w:sz w:val="24"/>
        </w:rPr>
      </w:pPr>
      <w:r>
        <w:rPr>
          <w:rFonts w:hint="eastAsia"/>
          <w:sz w:val="24"/>
        </w:rPr>
        <w:t>惟有，只有。蛱蝶，是蝴蝶的一种。</w:t>
      </w:r>
    </w:p>
    <w:p w14:paraId="0707470B" w14:textId="0B60FEF6" w:rsidR="00560609" w:rsidRDefault="00B41BC1">
      <w:pPr>
        <w:spacing w:line="360" w:lineRule="auto"/>
        <w:rPr>
          <w:sz w:val="24"/>
        </w:rPr>
      </w:pPr>
      <w:r>
        <w:rPr>
          <w:rFonts w:hint="eastAsia"/>
          <w:sz w:val="24"/>
        </w:rPr>
        <w:lastRenderedPageBreak/>
        <w:t>只有蜻蜓和蝴蝶绕着篱笆飞来飞去。诗的后两句以动衬静，衬托出夏日田间的宁静，表达了诗人对田园生活的向往与赞美之情。</w:t>
      </w:r>
    </w:p>
    <w:p w14:paraId="3D3D3362" w14:textId="77777777" w:rsidR="00560609" w:rsidRDefault="00560609">
      <w:pPr>
        <w:spacing w:line="360" w:lineRule="auto"/>
        <w:rPr>
          <w:sz w:val="24"/>
        </w:rPr>
      </w:pPr>
    </w:p>
    <w:p w14:paraId="5AC6D51E" w14:textId="2321E010" w:rsidR="0097743E" w:rsidRDefault="00B41BC1" w:rsidP="0097743E">
      <w:pPr>
        <w:spacing w:line="360" w:lineRule="auto"/>
        <w:rPr>
          <w:sz w:val="24"/>
        </w:rPr>
      </w:pPr>
      <w:r>
        <w:rPr>
          <w:rFonts w:hint="eastAsia"/>
          <w:sz w:val="24"/>
        </w:rPr>
        <w:t>【知识拓展】</w:t>
      </w:r>
    </w:p>
    <w:p w14:paraId="26CEE951" w14:textId="15C51304" w:rsidR="00F626A1" w:rsidRDefault="0097743E">
      <w:pPr>
        <w:spacing w:line="360" w:lineRule="auto"/>
        <w:rPr>
          <w:sz w:val="24"/>
        </w:rPr>
      </w:pPr>
      <w:r>
        <w:rPr>
          <w:rFonts w:hint="eastAsia"/>
          <w:sz w:val="24"/>
        </w:rPr>
        <w:t>同学们，范成大一生在各地任职，辞去官职后，在石湖度过了长达十年闲适的晚年生活，正是在此期间，他写下了《</w:t>
      </w:r>
      <w:r w:rsidR="00F17044">
        <w:rPr>
          <w:rFonts w:hint="eastAsia"/>
          <w:sz w:val="24"/>
        </w:rPr>
        <w:t>四时</w:t>
      </w:r>
      <w:r>
        <w:rPr>
          <w:rFonts w:hint="eastAsia"/>
          <w:sz w:val="24"/>
        </w:rPr>
        <w:t>田园杂兴六十首》这组大型的田园诗。</w:t>
      </w:r>
    </w:p>
    <w:p w14:paraId="3780FB6A" w14:textId="77777777" w:rsidR="00F626A1" w:rsidRDefault="00F626A1">
      <w:pPr>
        <w:spacing w:line="360" w:lineRule="auto"/>
        <w:rPr>
          <w:sz w:val="24"/>
        </w:rPr>
      </w:pPr>
    </w:p>
    <w:p w14:paraId="03932EEB" w14:textId="39B9D334" w:rsidR="00560609" w:rsidRDefault="0097743E">
      <w:pPr>
        <w:spacing w:line="360" w:lineRule="auto"/>
        <w:rPr>
          <w:sz w:val="24"/>
        </w:rPr>
      </w:pPr>
      <w:r>
        <w:rPr>
          <w:rFonts w:hint="eastAsia"/>
          <w:sz w:val="24"/>
        </w:rPr>
        <w:t>诗歌描写了农村四季的景色和农民的生活，生动地绘制了一幅幅田园农作动态图，</w:t>
      </w:r>
      <w:r w:rsidR="00B41BC1">
        <w:rPr>
          <w:rFonts w:hint="eastAsia"/>
          <w:sz w:val="24"/>
        </w:rPr>
        <w:t>表达了诗人对大自然和乡村生活的喜爱之情。</w:t>
      </w:r>
    </w:p>
    <w:p w14:paraId="407B9768" w14:textId="77777777" w:rsidR="0097743E" w:rsidRDefault="0097743E">
      <w:pPr>
        <w:spacing w:line="360" w:lineRule="auto"/>
        <w:rPr>
          <w:sz w:val="24"/>
        </w:rPr>
      </w:pPr>
    </w:p>
    <w:p w14:paraId="606C46CC" w14:textId="77777777" w:rsidR="00560609" w:rsidRDefault="00B41BC1">
      <w:pPr>
        <w:spacing w:line="360" w:lineRule="auto"/>
        <w:jc w:val="right"/>
        <w:rPr>
          <w:sz w:val="24"/>
        </w:rPr>
      </w:pPr>
      <w:r>
        <w:rPr>
          <w:rFonts w:hint="eastAsia"/>
          <w:sz w:val="24"/>
        </w:rPr>
        <w:t>撰稿人：刘佳琪</w:t>
      </w:r>
    </w:p>
    <w:p w14:paraId="34E4EE08" w14:textId="77777777" w:rsidR="00560609" w:rsidRDefault="00B41BC1">
      <w:pPr>
        <w:spacing w:line="360" w:lineRule="auto"/>
        <w:jc w:val="right"/>
        <w:rPr>
          <w:sz w:val="24"/>
        </w:rPr>
      </w:pPr>
      <w:r>
        <w:rPr>
          <w:rFonts w:hint="eastAsia"/>
          <w:sz w:val="24"/>
        </w:rPr>
        <w:t>审稿人：李怡滢</w:t>
      </w:r>
    </w:p>
    <w:sectPr w:rsidR="005606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99759" w14:textId="77777777" w:rsidR="00CD1EA6" w:rsidRDefault="00CD1EA6" w:rsidP="0097743E">
      <w:r>
        <w:separator/>
      </w:r>
    </w:p>
  </w:endnote>
  <w:endnote w:type="continuationSeparator" w:id="0">
    <w:p w14:paraId="20326FD8" w14:textId="77777777" w:rsidR="00CD1EA6" w:rsidRDefault="00CD1EA6" w:rsidP="00977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5AA0F" w14:textId="77777777" w:rsidR="00CD1EA6" w:rsidRDefault="00CD1EA6" w:rsidP="0097743E">
      <w:r>
        <w:separator/>
      </w:r>
    </w:p>
  </w:footnote>
  <w:footnote w:type="continuationSeparator" w:id="0">
    <w:p w14:paraId="4055B6D6" w14:textId="77777777" w:rsidR="00CD1EA6" w:rsidRDefault="00CD1EA6" w:rsidP="009774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7ABB"/>
    <w:rsid w:val="FFF80D0B"/>
    <w:rsid w:val="00015CE0"/>
    <w:rsid w:val="000909F6"/>
    <w:rsid w:val="001D2A52"/>
    <w:rsid w:val="0022457E"/>
    <w:rsid w:val="00307B36"/>
    <w:rsid w:val="00370C21"/>
    <w:rsid w:val="00560609"/>
    <w:rsid w:val="00590E62"/>
    <w:rsid w:val="005C7286"/>
    <w:rsid w:val="00655E08"/>
    <w:rsid w:val="006A6DE1"/>
    <w:rsid w:val="007E4550"/>
    <w:rsid w:val="00917ABB"/>
    <w:rsid w:val="00941E9A"/>
    <w:rsid w:val="00962B6D"/>
    <w:rsid w:val="0097743E"/>
    <w:rsid w:val="009E0127"/>
    <w:rsid w:val="00A0053A"/>
    <w:rsid w:val="00A11FDE"/>
    <w:rsid w:val="00A13159"/>
    <w:rsid w:val="00A95EDA"/>
    <w:rsid w:val="00B200E0"/>
    <w:rsid w:val="00B41BC1"/>
    <w:rsid w:val="00CD1EA6"/>
    <w:rsid w:val="00CF114C"/>
    <w:rsid w:val="00CF4E36"/>
    <w:rsid w:val="00D74513"/>
    <w:rsid w:val="00DD6A2C"/>
    <w:rsid w:val="00EB6B34"/>
    <w:rsid w:val="00EC162A"/>
    <w:rsid w:val="00EF44C9"/>
    <w:rsid w:val="00F17044"/>
    <w:rsid w:val="00F6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DB7840"/>
  <w15:docId w15:val="{404FB51F-32FE-9049-A02A-2E92D8363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74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7743E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774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7743E"/>
    <w:rPr>
      <w:kern w:val="2"/>
      <w:sz w:val="18"/>
      <w:szCs w:val="18"/>
    </w:rPr>
  </w:style>
  <w:style w:type="paragraph" w:styleId="a7">
    <w:name w:val="Revision"/>
    <w:hidden/>
    <w:uiPriority w:val="99"/>
    <w:semiHidden/>
    <w:rsid w:val="00F1704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睿 钟</cp:lastModifiedBy>
  <cp:revision>4</cp:revision>
  <dcterms:created xsi:type="dcterms:W3CDTF">2021-12-03T14:23:00Z</dcterms:created>
  <dcterms:modified xsi:type="dcterms:W3CDTF">2023-11-25T05:53:00Z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</Properties>
</file>