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《</w:t>
      </w:r>
      <w:r>
        <w:rPr>
          <w:rFonts w:hint="eastAsia" w:ascii="宋体" w:hAnsi="宋体" w:eastAsia="宋体"/>
          <w:b/>
          <w:bCs/>
          <w:sz w:val="28"/>
          <w:szCs w:val="28"/>
          <w:lang w:eastAsia="zh-Hans"/>
        </w:rPr>
        <w:t>书湖阴先生壁</w:t>
      </w:r>
      <w:r>
        <w:rPr>
          <w:rFonts w:hint="eastAsia" w:ascii="宋体" w:hAnsi="宋体" w:eastAsia="宋体"/>
          <w:b/>
          <w:bCs/>
          <w:sz w:val="28"/>
          <w:szCs w:val="28"/>
        </w:rPr>
        <w:t>》</w:t>
      </w:r>
      <w:bookmarkStart w:id="0" w:name="_GoBack"/>
      <w:bookmarkEnd w:id="0"/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同学们好！今天，我们学习《书湖阴先生壁》这首诗，先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来</w:t>
      </w:r>
      <w:r>
        <w:rPr>
          <w:rFonts w:hint="eastAsia" w:ascii="宋体" w:hAnsi="宋体" w:eastAsia="宋体"/>
          <w:sz w:val="28"/>
          <w:szCs w:val="28"/>
          <w:lang w:eastAsia="zh-Hans"/>
        </w:rPr>
        <w:t>朗读一遍</w:t>
      </w:r>
      <w:r>
        <w:rPr>
          <w:rFonts w:hint="eastAsia" w:ascii="宋体" w:hAnsi="宋体" w:eastAsia="宋体"/>
          <w:sz w:val="28"/>
          <w:szCs w:val="28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【古诗诵读】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《</w:t>
      </w:r>
      <w:r>
        <w:rPr>
          <w:rFonts w:hint="eastAsia" w:ascii="宋体" w:hAnsi="宋体" w:eastAsia="宋体"/>
          <w:sz w:val="28"/>
          <w:szCs w:val="28"/>
        </w:rPr>
        <w:t>书湖阴先生壁</w:t>
      </w:r>
      <w:r>
        <w:rPr>
          <w:rFonts w:hint="eastAsia" w:ascii="宋体" w:hAnsi="宋体" w:eastAsia="宋体"/>
          <w:sz w:val="28"/>
          <w:szCs w:val="28"/>
          <w:lang w:eastAsia="zh-Hans"/>
        </w:rPr>
        <w:t>》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  <w:r>
        <w:rPr>
          <w:rFonts w:ascii="宋体" w:hAnsi="宋体" w:eastAsia="宋体"/>
          <w:sz w:val="28"/>
          <w:szCs w:val="28"/>
          <w:lang w:eastAsia="zh-Hans"/>
        </w:rPr>
        <w:t>【</w:t>
      </w:r>
      <w:r>
        <w:rPr>
          <w:rFonts w:hint="eastAsia" w:ascii="宋体" w:hAnsi="宋体" w:eastAsia="宋体"/>
          <w:sz w:val="28"/>
          <w:szCs w:val="28"/>
          <w:lang w:eastAsia="zh-Hans"/>
        </w:rPr>
        <w:t>宋</w:t>
      </w:r>
      <w:r>
        <w:rPr>
          <w:rFonts w:ascii="宋体" w:hAnsi="宋体" w:eastAsia="宋体"/>
          <w:sz w:val="28"/>
          <w:szCs w:val="28"/>
          <w:lang w:eastAsia="zh-Hans"/>
        </w:rPr>
        <w:t>】王安石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  <w:r>
        <w:rPr>
          <w:rFonts w:ascii="宋体" w:hAnsi="宋体" w:eastAsia="宋体"/>
          <w:sz w:val="28"/>
          <w:szCs w:val="28"/>
          <w:lang w:eastAsia="zh-Hans"/>
        </w:rPr>
        <w:t xml:space="preserve">茅檐长扫净无苔，花木成畦手自栽。 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  <w:r>
        <w:rPr>
          <w:rFonts w:ascii="宋体" w:hAnsi="宋体" w:eastAsia="宋体"/>
          <w:sz w:val="28"/>
          <w:szCs w:val="28"/>
          <w:lang w:eastAsia="zh-Hans"/>
        </w:rPr>
        <w:t>一水护田将绿绕，两山排闼送青来。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【作者介绍】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这首诗的作者是 </w:t>
      </w:r>
      <w:r>
        <w:rPr>
          <w:rFonts w:hint="eastAsia" w:ascii="宋体" w:hAnsi="宋体" w:eastAsia="宋体"/>
          <w:sz w:val="28"/>
          <w:szCs w:val="28"/>
          <w:lang w:eastAsia="zh-Hans"/>
        </w:rPr>
        <w:t>王安石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字介甫，号半山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</w:rPr>
        <w:t>是北宋时期政治家、文学家、思想家、改革家。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他的诗</w:t>
      </w:r>
      <w:r>
        <w:rPr>
          <w:rFonts w:hint="eastAsia" w:ascii="宋体" w:hAnsi="宋体" w:eastAsia="宋体"/>
          <w:sz w:val="28"/>
          <w:szCs w:val="28"/>
        </w:rPr>
        <w:t>含蓄深沉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</w:rPr>
        <w:t>世称“王荆公体”。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【注释翻译】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标题中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书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是书写</w:t>
      </w:r>
      <w:r>
        <w:rPr>
          <w:rFonts w:ascii="宋体" w:hAnsi="宋体" w:eastAsia="宋体"/>
          <w:sz w:val="28"/>
          <w:szCs w:val="28"/>
          <w:lang w:eastAsia="zh-Hans"/>
        </w:rPr>
        <w:t>、</w:t>
      </w:r>
      <w:r>
        <w:rPr>
          <w:rFonts w:hint="eastAsia" w:ascii="宋体" w:hAnsi="宋体" w:eastAsia="宋体"/>
          <w:sz w:val="28"/>
          <w:szCs w:val="28"/>
          <w:lang w:eastAsia="zh-Hans"/>
        </w:rPr>
        <w:t>题诗的意思。湖阴先生</w:t>
      </w:r>
      <w:r>
        <w:rPr>
          <w:rFonts w:hint="eastAsia" w:ascii="宋体" w:hAnsi="宋体" w:eastAsia="宋体"/>
          <w:sz w:val="28"/>
          <w:szCs w:val="28"/>
        </w:rPr>
        <w:t>指的是</w:t>
      </w:r>
      <w:r>
        <w:rPr>
          <w:rFonts w:hint="eastAsia" w:ascii="宋体" w:hAnsi="宋体" w:eastAsia="宋体"/>
          <w:sz w:val="28"/>
          <w:szCs w:val="28"/>
          <w:lang w:eastAsia="zh-Hans"/>
        </w:rPr>
        <w:t>王安石的好友杨德逢。诗人在湖阴先生家墙壁上题写了什么</w:t>
      </w:r>
      <w:r>
        <w:rPr>
          <w:rFonts w:hint="eastAsia" w:ascii="宋体" w:hAnsi="宋体" w:eastAsia="宋体"/>
          <w:sz w:val="28"/>
          <w:szCs w:val="28"/>
        </w:rPr>
        <w:t>呢</w:t>
      </w:r>
      <w:r>
        <w:rPr>
          <w:rFonts w:ascii="宋体" w:hAnsi="宋体" w:eastAsia="宋体"/>
          <w:sz w:val="28"/>
          <w:szCs w:val="28"/>
          <w:lang w:eastAsia="zh-Hans"/>
        </w:rPr>
        <w:t>？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茅檐是茅屋檐下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这里指庭院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/>
          <w:sz w:val="28"/>
          <w:szCs w:val="28"/>
          <w:lang w:eastAsia="zh-Hans"/>
        </w:rPr>
        <w:t>长通“常”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指经常。净是干净的意思。苔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指青苔。</w:t>
      </w:r>
      <w:r>
        <w:rPr>
          <w:rFonts w:hint="eastAsia" w:ascii="宋体" w:hAnsi="宋体" w:eastAsia="宋体"/>
          <w:sz w:val="28"/>
          <w:szCs w:val="28"/>
        </w:rPr>
        <w:t>这句诗的意思是，</w:t>
      </w:r>
      <w:r>
        <w:rPr>
          <w:rFonts w:hint="eastAsia" w:ascii="宋体" w:hAnsi="宋体" w:eastAsia="宋体"/>
          <w:sz w:val="28"/>
          <w:szCs w:val="28"/>
          <w:lang w:eastAsia="zh-Hans"/>
        </w:rPr>
        <w:t>庭院经常打扫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连青苔都没有。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畦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是田间里由田埂分成的整齐的小块田地。成畦的意思是成垄成行。手自栽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指亲手栽培。一畦畦花木整整齐齐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都是主人亲自栽培。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</w:rPr>
        <w:t>前两句诗</w:t>
      </w:r>
      <w:r>
        <w:rPr>
          <w:rFonts w:hint="eastAsia" w:ascii="宋体" w:hAnsi="宋体" w:eastAsia="宋体"/>
          <w:sz w:val="28"/>
          <w:szCs w:val="28"/>
          <w:lang w:eastAsia="zh-Hans"/>
        </w:rPr>
        <w:t>不仅体现出湖阴先生的勤劳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也反映了他的爱美之心。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水</w:t>
      </w:r>
      <w:r>
        <w:rPr>
          <w:rFonts w:hint="eastAsia" w:ascii="宋体" w:hAnsi="宋体" w:eastAsia="宋体"/>
          <w:sz w:val="28"/>
          <w:szCs w:val="28"/>
        </w:rPr>
        <w:t>的意思</w:t>
      </w:r>
      <w:r>
        <w:rPr>
          <w:rFonts w:hint="eastAsia" w:ascii="宋体" w:hAnsi="宋体" w:eastAsia="宋体"/>
          <w:sz w:val="28"/>
          <w:szCs w:val="28"/>
          <w:lang w:eastAsia="zh-Hans"/>
        </w:rPr>
        <w:t>是河流。护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指保护、环绕。一水护田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说的是一条弯弯的河水环绕着葱绿的农田。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排</w:t>
      </w:r>
      <w:r>
        <w:rPr>
          <w:rFonts w:hint="eastAsia" w:ascii="宋体" w:hAnsi="宋体" w:eastAsia="宋体"/>
          <w:sz w:val="28"/>
          <w:szCs w:val="28"/>
        </w:rPr>
        <w:t>，是</w:t>
      </w:r>
      <w:r>
        <w:rPr>
          <w:rFonts w:hint="eastAsia" w:ascii="宋体" w:hAnsi="宋体" w:eastAsia="宋体"/>
          <w:sz w:val="28"/>
          <w:szCs w:val="28"/>
          <w:lang w:eastAsia="zh-Hans"/>
        </w:rPr>
        <w:t>推开</w:t>
      </w:r>
      <w:r>
        <w:rPr>
          <w:rFonts w:hint="eastAsia" w:ascii="宋体" w:hAnsi="宋体" w:eastAsia="宋体"/>
          <w:sz w:val="28"/>
          <w:szCs w:val="28"/>
        </w:rPr>
        <w:t>的意思</w:t>
      </w:r>
      <w:r>
        <w:rPr>
          <w:rFonts w:hint="eastAsia" w:ascii="宋体" w:hAnsi="宋体" w:eastAsia="宋体"/>
          <w:sz w:val="28"/>
          <w:szCs w:val="28"/>
          <w:lang w:eastAsia="zh-Hans"/>
        </w:rPr>
        <w:t>。闼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指小门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/>
          <w:sz w:val="28"/>
          <w:szCs w:val="28"/>
          <w:lang w:eastAsia="zh-Hans"/>
        </w:rPr>
        <w:t>排闼就是推开门。送青来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指为庭院送上自己的一片青绿。门前的青山也推开门争相前来为庭院添彩增色。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诗人将对偶、拟人、借代多种修辞手法融合在一起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把山水描写得有情有义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妙趣横生。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【知识拓展】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</w:rPr>
        <w:t>王安石因为主持变法，先后两次被罢免，晚年纵情山水，勤于读书写作，因此，这一时期</w:t>
      </w:r>
      <w:r>
        <w:rPr>
          <w:rFonts w:hint="eastAsia" w:ascii="宋体" w:hAnsi="宋体" w:eastAsia="宋体"/>
          <w:sz w:val="28"/>
          <w:szCs w:val="28"/>
          <w:lang w:eastAsia="zh-Hans"/>
        </w:rPr>
        <w:t>的作品构思精巧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意境清远自然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在艺术上精益求精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为世人所推崇</w:t>
      </w:r>
      <w:r>
        <w:rPr>
          <w:rFonts w:hint="default" w:ascii="宋体" w:hAnsi="宋体" w:eastAsia="宋体"/>
          <w:sz w:val="28"/>
          <w:szCs w:val="28"/>
          <w:lang w:eastAsia="zh-Hans"/>
        </w:rPr>
        <w:t>。</w:t>
      </w:r>
    </w:p>
    <w:p>
      <w:pPr>
        <w:spacing w:line="360" w:lineRule="auto"/>
        <w:rPr>
          <w:rFonts w:hint="eastAsia" w:ascii="宋体" w:hAnsi="宋体" w:eastAsia="宋体"/>
          <w:sz w:val="28"/>
          <w:szCs w:val="28"/>
        </w:rPr>
      </w:pP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撰稿人：陈 </w:t>
      </w:r>
      <w:r>
        <w:rPr>
          <w:rFonts w:ascii="宋体" w:hAnsi="宋体" w:eastAsia="宋体"/>
          <w:sz w:val="28"/>
          <w:szCs w:val="28"/>
        </w:rPr>
        <w:t xml:space="preserve"> </w:t>
      </w:r>
      <w:r>
        <w:rPr>
          <w:rFonts w:hint="eastAsia" w:ascii="宋体" w:hAnsi="宋体" w:eastAsia="宋体"/>
          <w:sz w:val="28"/>
          <w:szCs w:val="28"/>
        </w:rPr>
        <w:t>毅</w:t>
      </w:r>
    </w:p>
    <w:p>
      <w:pPr>
        <w:spacing w:line="360" w:lineRule="auto"/>
        <w:jc w:val="right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审稿人：李怡滢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682"/>
    <w:rsid w:val="000242A6"/>
    <w:rsid w:val="00052D88"/>
    <w:rsid w:val="000828AD"/>
    <w:rsid w:val="001666AA"/>
    <w:rsid w:val="001920DB"/>
    <w:rsid w:val="00192B82"/>
    <w:rsid w:val="001B2D15"/>
    <w:rsid w:val="001D7A0F"/>
    <w:rsid w:val="00210307"/>
    <w:rsid w:val="002168C1"/>
    <w:rsid w:val="00243011"/>
    <w:rsid w:val="002D65A5"/>
    <w:rsid w:val="00312B39"/>
    <w:rsid w:val="003547F5"/>
    <w:rsid w:val="00357FA7"/>
    <w:rsid w:val="003731F0"/>
    <w:rsid w:val="004D1359"/>
    <w:rsid w:val="004D525F"/>
    <w:rsid w:val="005107AF"/>
    <w:rsid w:val="00514DF7"/>
    <w:rsid w:val="00575F29"/>
    <w:rsid w:val="00650CDF"/>
    <w:rsid w:val="0072353B"/>
    <w:rsid w:val="007249C8"/>
    <w:rsid w:val="00727D11"/>
    <w:rsid w:val="00756F33"/>
    <w:rsid w:val="007D1B8F"/>
    <w:rsid w:val="00910DCC"/>
    <w:rsid w:val="009320F3"/>
    <w:rsid w:val="00961201"/>
    <w:rsid w:val="00964E1B"/>
    <w:rsid w:val="00967483"/>
    <w:rsid w:val="009A2F1B"/>
    <w:rsid w:val="00A13B7A"/>
    <w:rsid w:val="00B30C3B"/>
    <w:rsid w:val="00B615C8"/>
    <w:rsid w:val="00BA2E72"/>
    <w:rsid w:val="00BC0175"/>
    <w:rsid w:val="00CA297A"/>
    <w:rsid w:val="00CD70DE"/>
    <w:rsid w:val="00D15A9E"/>
    <w:rsid w:val="00D671C7"/>
    <w:rsid w:val="00DA4161"/>
    <w:rsid w:val="00DA58A1"/>
    <w:rsid w:val="00DA7C83"/>
    <w:rsid w:val="00DB2682"/>
    <w:rsid w:val="00DB54B1"/>
    <w:rsid w:val="00E10B06"/>
    <w:rsid w:val="00E539D1"/>
    <w:rsid w:val="00E558AB"/>
    <w:rsid w:val="00E56EDC"/>
    <w:rsid w:val="00ED7EBD"/>
    <w:rsid w:val="00F0272E"/>
    <w:rsid w:val="00F07440"/>
    <w:rsid w:val="00F61D91"/>
    <w:rsid w:val="00FA52FD"/>
    <w:rsid w:val="00FC4B36"/>
    <w:rsid w:val="00FD7761"/>
    <w:rsid w:val="3AFDCA63"/>
    <w:rsid w:val="3BFC3C13"/>
    <w:rsid w:val="3FC771E7"/>
    <w:rsid w:val="4F7F7706"/>
    <w:rsid w:val="5A9A081E"/>
    <w:rsid w:val="66CBD14A"/>
    <w:rsid w:val="73DBC083"/>
    <w:rsid w:val="77EB6DB0"/>
    <w:rsid w:val="7C3ED8F6"/>
    <w:rsid w:val="7D5BEFD8"/>
    <w:rsid w:val="7DDF5538"/>
    <w:rsid w:val="B3F4D14F"/>
    <w:rsid w:val="B6FF93ED"/>
    <w:rsid w:val="B7A6C759"/>
    <w:rsid w:val="DEA72F26"/>
    <w:rsid w:val="DEBBFD51"/>
    <w:rsid w:val="DEC55161"/>
    <w:rsid w:val="EE4B3DAE"/>
    <w:rsid w:val="F3EF4F1C"/>
    <w:rsid w:val="F7CDD03B"/>
    <w:rsid w:val="FD5E2627"/>
    <w:rsid w:val="FF9F30D3"/>
    <w:rsid w:val="FFFFB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5"/>
    <w:unhideWhenUsed/>
    <w:qFormat/>
    <w:uiPriority w:val="99"/>
    <w:pPr>
      <w:ind w:left="100" w:leftChars="2500"/>
    </w:pPr>
  </w:style>
  <w:style w:type="character" w:customStyle="1" w:styleId="5">
    <w:name w:val="日期 字符"/>
    <w:basedOn w:val="4"/>
    <w:link w:val="2"/>
    <w:semiHidden/>
    <w:qFormat/>
    <w:uiPriority w:val="99"/>
  </w:style>
  <w:style w:type="paragraph" w:customStyle="1" w:styleId="6">
    <w:name w:val="列表段落1"/>
    <w:basedOn w:val="1"/>
    <w:qFormat/>
    <w:uiPriority w:val="34"/>
    <w:pPr>
      <w:ind w:firstLine="420" w:firstLineChars="200"/>
    </w:pPr>
  </w:style>
  <w:style w:type="paragraph" w:customStyle="1" w:styleId="7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150</Words>
  <Characters>859</Characters>
  <Lines>7</Lines>
  <Paragraphs>2</Paragraphs>
  <TotalTime>2</TotalTime>
  <ScaleCrop>false</ScaleCrop>
  <LinksUpToDate>false</LinksUpToDate>
  <CharactersWithSpaces>1007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2021-10-21T14:51:00Z</dcterms:created>
  <dc:creator>cuc_cy2020@163.com</dc:creator>
  <cp:lastModifiedBy>lyy</cp:lastModifiedBy>
  <dcterms:modified xsi:type="dcterms:W3CDTF">2023-11-25T23:23:14Z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F6BDB17F66637C28970962653E1E6D13_42</vt:lpwstr>
  </property>
</Properties>
</file>